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73B6" w14:textId="77777777" w:rsidR="005862A9" w:rsidRDefault="005862A9">
      <w:pPr>
        <w:pStyle w:val="BodyText"/>
        <w:spacing w:before="1"/>
        <w:rPr>
          <w:rFonts w:ascii="Times New Roman"/>
          <w:sz w:val="19"/>
        </w:rPr>
      </w:pPr>
    </w:p>
    <w:p w14:paraId="5F9D73B7" w14:textId="77777777" w:rsidR="005862A9" w:rsidRDefault="003D225B">
      <w:pPr>
        <w:pStyle w:val="Heading1"/>
        <w:rPr>
          <w:b/>
        </w:rPr>
      </w:pPr>
      <w:bookmarkStart w:id="0" w:name="Appeal_Form_Admissions_PBS_FINAL"/>
      <w:bookmarkStart w:id="1" w:name="University_of_Bradford"/>
      <w:bookmarkEnd w:id="0"/>
      <w:bookmarkEnd w:id="1"/>
      <w:r>
        <w:rPr>
          <w:b/>
        </w:rPr>
        <w:t>University of Bradford</w:t>
      </w:r>
    </w:p>
    <w:p w14:paraId="5F9D73B8" w14:textId="77777777" w:rsidR="005862A9" w:rsidRDefault="003D225B">
      <w:pPr>
        <w:spacing w:before="240" w:line="276" w:lineRule="auto"/>
        <w:ind w:left="896" w:right="897"/>
        <w:jc w:val="center"/>
        <w:rPr>
          <w:b/>
          <w:sz w:val="24"/>
        </w:rPr>
      </w:pPr>
      <w:bookmarkStart w:id="2" w:name="ADMISSIONS/COMPLIANCE_WITH_UK_VISAS_AND_"/>
      <w:bookmarkEnd w:id="2"/>
      <w:r>
        <w:rPr>
          <w:b/>
          <w:sz w:val="24"/>
        </w:rPr>
        <w:t>ADMISSIONS/COMPLIANCE WITH UK VISAS AND IMMIGRATION REGULATIONS (TIER 4) APPEAL FORM</w:t>
      </w:r>
    </w:p>
    <w:p w14:paraId="5F9D73B9" w14:textId="77777777" w:rsidR="005862A9" w:rsidRDefault="005862A9">
      <w:pPr>
        <w:pStyle w:val="BodyText"/>
        <w:rPr>
          <w:b/>
          <w:sz w:val="20"/>
        </w:rPr>
      </w:pPr>
    </w:p>
    <w:p w14:paraId="5F9D73BA" w14:textId="77777777" w:rsidR="005862A9" w:rsidRDefault="005862A9">
      <w:pPr>
        <w:pStyle w:val="BodyText"/>
        <w:spacing w:before="8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300"/>
      </w:tblGrid>
      <w:tr w:rsidR="005862A9" w14:paraId="5F9D73BE" w14:textId="77777777">
        <w:trPr>
          <w:trHeight w:val="1295"/>
        </w:trPr>
        <w:tc>
          <w:tcPr>
            <w:tcW w:w="9242" w:type="dxa"/>
            <w:gridSpan w:val="2"/>
          </w:tcPr>
          <w:p w14:paraId="5F9D73BB" w14:textId="58DD84C0" w:rsidR="005862A9" w:rsidRDefault="003D225B">
            <w:pPr>
              <w:pStyle w:val="TableParagraph"/>
              <w:ind w:left="1797" w:right="210" w:hanging="1560"/>
              <w:rPr>
                <w:b/>
              </w:rPr>
            </w:pPr>
            <w:r>
              <w:rPr>
                <w:b/>
              </w:rPr>
              <w:t xml:space="preserve">You must submit this Form to </w:t>
            </w:r>
            <w:hyperlink r:id="rId5" w:history="1">
              <w:r w:rsidR="00C631B3" w:rsidRPr="00C631B3">
                <w:rPr>
                  <w:rStyle w:val="Hyperlink"/>
                  <w:b/>
                </w:rPr>
                <w:t>Student Case</w:t>
              </w:r>
              <w:r w:rsidR="00C631B3" w:rsidRPr="00C631B3">
                <w:rPr>
                  <w:rStyle w:val="Hyperlink"/>
                  <w:b/>
                </w:rPr>
                <w:t>w</w:t>
              </w:r>
              <w:r w:rsidR="00C631B3" w:rsidRPr="00C631B3">
                <w:rPr>
                  <w:rStyle w:val="Hyperlink"/>
                  <w:b/>
                </w:rPr>
                <w:t>ork Team</w:t>
              </w:r>
            </w:hyperlink>
            <w:r w:rsidR="00C631B3"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together with a detailed letter of appeal and supporting evidence.</w:t>
            </w:r>
          </w:p>
          <w:p w14:paraId="5F9D73BC" w14:textId="77777777" w:rsidR="005862A9" w:rsidRDefault="005862A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F9D73BD" w14:textId="77777777" w:rsidR="005862A9" w:rsidRDefault="003D225B">
            <w:pPr>
              <w:pStyle w:val="TableParagraph"/>
              <w:rPr>
                <w:b/>
              </w:rPr>
            </w:pPr>
            <w:r>
              <w:rPr>
                <w:b/>
              </w:rPr>
              <w:t>PLEASE COMPLETE IN BLOCK CAPITALS OR TYPE.</w:t>
            </w:r>
          </w:p>
        </w:tc>
      </w:tr>
      <w:tr w:rsidR="005862A9" w14:paraId="5F9D73C0" w14:textId="77777777">
        <w:trPr>
          <w:trHeight w:val="517"/>
        </w:trPr>
        <w:tc>
          <w:tcPr>
            <w:tcW w:w="9242" w:type="dxa"/>
            <w:gridSpan w:val="2"/>
          </w:tcPr>
          <w:p w14:paraId="5F9D73BF" w14:textId="77777777" w:rsidR="005862A9" w:rsidRDefault="003D225B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5862A9" w14:paraId="5F9D73C3" w14:textId="77777777">
        <w:trPr>
          <w:trHeight w:val="517"/>
        </w:trPr>
        <w:tc>
          <w:tcPr>
            <w:tcW w:w="2942" w:type="dxa"/>
          </w:tcPr>
          <w:p w14:paraId="5F9D73C1" w14:textId="77777777" w:rsidR="005862A9" w:rsidRDefault="003D225B">
            <w:pPr>
              <w:pStyle w:val="TableParagraph"/>
              <w:spacing w:line="257" w:lineRule="exact"/>
            </w:pPr>
            <w:r>
              <w:t>Full Name:</w:t>
            </w:r>
          </w:p>
        </w:tc>
        <w:tc>
          <w:tcPr>
            <w:tcW w:w="6300" w:type="dxa"/>
          </w:tcPr>
          <w:p w14:paraId="5F9D73C2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C6" w14:textId="77777777">
        <w:trPr>
          <w:trHeight w:val="518"/>
        </w:trPr>
        <w:tc>
          <w:tcPr>
            <w:tcW w:w="2942" w:type="dxa"/>
          </w:tcPr>
          <w:p w14:paraId="5F9D73C4" w14:textId="77777777" w:rsidR="005862A9" w:rsidRDefault="003D225B">
            <w:pPr>
              <w:pStyle w:val="TableParagraph"/>
              <w:spacing w:line="257" w:lineRule="exact"/>
            </w:pPr>
            <w:r>
              <w:t>UB Number:</w:t>
            </w:r>
          </w:p>
        </w:tc>
        <w:tc>
          <w:tcPr>
            <w:tcW w:w="6300" w:type="dxa"/>
          </w:tcPr>
          <w:p w14:paraId="5F9D73C5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C9" w14:textId="77777777">
        <w:trPr>
          <w:trHeight w:val="518"/>
        </w:trPr>
        <w:tc>
          <w:tcPr>
            <w:tcW w:w="2942" w:type="dxa"/>
          </w:tcPr>
          <w:p w14:paraId="5F9D73C7" w14:textId="77777777" w:rsidR="005862A9" w:rsidRDefault="003D225B">
            <w:pPr>
              <w:pStyle w:val="TableParagraph"/>
            </w:pPr>
            <w:r>
              <w:t>Programme and Stage:</w:t>
            </w:r>
          </w:p>
        </w:tc>
        <w:tc>
          <w:tcPr>
            <w:tcW w:w="6300" w:type="dxa"/>
          </w:tcPr>
          <w:p w14:paraId="5F9D73C8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CC" w14:textId="77777777">
        <w:trPr>
          <w:trHeight w:val="1554"/>
        </w:trPr>
        <w:tc>
          <w:tcPr>
            <w:tcW w:w="2942" w:type="dxa"/>
          </w:tcPr>
          <w:p w14:paraId="5F9D73CA" w14:textId="77777777" w:rsidR="005862A9" w:rsidRDefault="003D225B">
            <w:pPr>
              <w:pStyle w:val="TableParagraph"/>
              <w:ind w:right="87"/>
            </w:pPr>
            <w:r>
              <w:t>Stage of programme to which the appeal relates (for students of the University only) e.g. First, Second, Third:</w:t>
            </w:r>
          </w:p>
        </w:tc>
        <w:tc>
          <w:tcPr>
            <w:tcW w:w="6300" w:type="dxa"/>
          </w:tcPr>
          <w:p w14:paraId="5F9D73CB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CF" w14:textId="77777777">
        <w:trPr>
          <w:trHeight w:val="1295"/>
        </w:trPr>
        <w:tc>
          <w:tcPr>
            <w:tcW w:w="2942" w:type="dxa"/>
          </w:tcPr>
          <w:p w14:paraId="5F9D73CD" w14:textId="77777777" w:rsidR="005862A9" w:rsidRDefault="003D225B">
            <w:pPr>
              <w:pStyle w:val="TableParagraph"/>
              <w:ind w:right="698"/>
            </w:pPr>
            <w:r>
              <w:t>Address for correspondence in connection with the complaint:</w:t>
            </w:r>
          </w:p>
        </w:tc>
        <w:tc>
          <w:tcPr>
            <w:tcW w:w="6300" w:type="dxa"/>
          </w:tcPr>
          <w:p w14:paraId="5F9D73CE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D2" w14:textId="77777777">
        <w:trPr>
          <w:trHeight w:val="517"/>
        </w:trPr>
        <w:tc>
          <w:tcPr>
            <w:tcW w:w="2942" w:type="dxa"/>
          </w:tcPr>
          <w:p w14:paraId="5F9D73D0" w14:textId="77777777" w:rsidR="005862A9" w:rsidRDefault="003D225B">
            <w:pPr>
              <w:pStyle w:val="TableParagraph"/>
              <w:spacing w:line="257" w:lineRule="exact"/>
            </w:pPr>
            <w:r>
              <w:t>Postcode:</w:t>
            </w:r>
          </w:p>
        </w:tc>
        <w:tc>
          <w:tcPr>
            <w:tcW w:w="6300" w:type="dxa"/>
          </w:tcPr>
          <w:p w14:paraId="5F9D73D1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D5" w14:textId="77777777">
        <w:trPr>
          <w:trHeight w:val="517"/>
        </w:trPr>
        <w:tc>
          <w:tcPr>
            <w:tcW w:w="2942" w:type="dxa"/>
          </w:tcPr>
          <w:p w14:paraId="5F9D73D3" w14:textId="77777777" w:rsidR="005862A9" w:rsidRDefault="003D225B">
            <w:pPr>
              <w:pStyle w:val="TableParagraph"/>
            </w:pPr>
            <w:r>
              <w:t>Telephone number:</w:t>
            </w:r>
          </w:p>
        </w:tc>
        <w:tc>
          <w:tcPr>
            <w:tcW w:w="6300" w:type="dxa"/>
          </w:tcPr>
          <w:p w14:paraId="5F9D73D4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D8" w14:textId="77777777">
        <w:trPr>
          <w:trHeight w:val="1295"/>
        </w:trPr>
        <w:tc>
          <w:tcPr>
            <w:tcW w:w="2942" w:type="dxa"/>
          </w:tcPr>
          <w:p w14:paraId="5F9D73D6" w14:textId="77777777" w:rsidR="005862A9" w:rsidRDefault="003D225B">
            <w:pPr>
              <w:pStyle w:val="TableParagraph"/>
              <w:ind w:right="278"/>
              <w:jc w:val="both"/>
            </w:pPr>
            <w:r>
              <w:t>Email address (students of the University should provide their UoB email address:</w:t>
            </w:r>
          </w:p>
        </w:tc>
        <w:tc>
          <w:tcPr>
            <w:tcW w:w="6300" w:type="dxa"/>
          </w:tcPr>
          <w:p w14:paraId="5F9D73D7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3DB" w14:textId="77777777">
        <w:trPr>
          <w:trHeight w:val="1038"/>
        </w:trPr>
        <w:tc>
          <w:tcPr>
            <w:tcW w:w="2942" w:type="dxa"/>
          </w:tcPr>
          <w:p w14:paraId="5F9D73D9" w14:textId="77777777" w:rsidR="005862A9" w:rsidRDefault="003D225B">
            <w:pPr>
              <w:pStyle w:val="TableParagraph"/>
              <w:ind w:right="441"/>
            </w:pPr>
            <w:r>
              <w:t>Specify your preferred means of communication:</w:t>
            </w:r>
          </w:p>
        </w:tc>
        <w:tc>
          <w:tcPr>
            <w:tcW w:w="6300" w:type="dxa"/>
          </w:tcPr>
          <w:p w14:paraId="5F9D73DA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F9D73DC" w14:textId="77777777" w:rsidR="005862A9" w:rsidRDefault="005862A9">
      <w:pPr>
        <w:rPr>
          <w:rFonts w:ascii="Times New Roman"/>
        </w:rPr>
        <w:sectPr w:rsidR="005862A9">
          <w:type w:val="continuous"/>
          <w:pgSz w:w="11910" w:h="16840"/>
          <w:pgMar w:top="1580" w:right="1220" w:bottom="280" w:left="1220" w:header="720" w:footer="720" w:gutter="0"/>
          <w:cols w:space="720"/>
        </w:sectPr>
      </w:pPr>
    </w:p>
    <w:p w14:paraId="5F9D73DD" w14:textId="77777777" w:rsidR="005862A9" w:rsidRDefault="005862A9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5862A9" w14:paraId="5F9D73DF" w14:textId="77777777">
        <w:trPr>
          <w:trHeight w:val="1036"/>
        </w:trPr>
        <w:tc>
          <w:tcPr>
            <w:tcW w:w="9242" w:type="dxa"/>
          </w:tcPr>
          <w:p w14:paraId="5F9D73DE" w14:textId="77777777" w:rsidR="005862A9" w:rsidRDefault="003D225B">
            <w:pPr>
              <w:pStyle w:val="TableParagraph"/>
              <w:ind w:right="287"/>
              <w:jc w:val="both"/>
            </w:pPr>
            <w:r>
              <w:t>Specify the decision of the Admissions/PBS</w:t>
            </w:r>
            <w:hyperlink w:anchor="_bookmark0" w:history="1">
              <w:r>
                <w:rPr>
                  <w:position w:val="8"/>
                  <w:sz w:val="11"/>
                </w:rPr>
                <w:t>1</w:t>
              </w:r>
            </w:hyperlink>
            <w:r>
              <w:rPr>
                <w:position w:val="8"/>
                <w:sz w:val="11"/>
              </w:rPr>
              <w:t xml:space="preserve"> </w:t>
            </w:r>
            <w:r>
              <w:t>Team against which you are appealing (for example: unsuccessful application to study; refusal to issue a Confirmation of Acceptance for Studies (CAS); report to the Home Office):</w:t>
            </w:r>
          </w:p>
        </w:tc>
      </w:tr>
      <w:tr w:rsidR="005862A9" w14:paraId="5F9D73E1" w14:textId="77777777">
        <w:trPr>
          <w:trHeight w:val="5183"/>
        </w:trPr>
        <w:tc>
          <w:tcPr>
            <w:tcW w:w="9242" w:type="dxa"/>
          </w:tcPr>
          <w:p w14:paraId="5F9D73E0" w14:textId="77777777" w:rsidR="005862A9" w:rsidRDefault="005862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62A9" w14:paraId="5F9D73E3" w14:textId="77777777">
        <w:trPr>
          <w:trHeight w:val="517"/>
        </w:trPr>
        <w:tc>
          <w:tcPr>
            <w:tcW w:w="9242" w:type="dxa"/>
          </w:tcPr>
          <w:p w14:paraId="5F9D73E2" w14:textId="77777777" w:rsidR="005862A9" w:rsidRDefault="003D225B">
            <w:pPr>
              <w:pStyle w:val="TableParagraph"/>
              <w:spacing w:line="257" w:lineRule="exact"/>
            </w:pPr>
            <w:r>
              <w:t>State the grounds for your appeal as specified in the appropriate Regulations:</w:t>
            </w:r>
          </w:p>
        </w:tc>
      </w:tr>
      <w:tr w:rsidR="005862A9" w14:paraId="5F9D73E5" w14:textId="77777777">
        <w:trPr>
          <w:trHeight w:val="5958"/>
        </w:trPr>
        <w:tc>
          <w:tcPr>
            <w:tcW w:w="9242" w:type="dxa"/>
          </w:tcPr>
          <w:p w14:paraId="5F9D73E4" w14:textId="77777777" w:rsidR="005862A9" w:rsidRDefault="005862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F9D73E6" w14:textId="77777777" w:rsidR="005862A9" w:rsidRDefault="005862A9">
      <w:pPr>
        <w:pStyle w:val="BodyText"/>
        <w:rPr>
          <w:b/>
          <w:sz w:val="29"/>
        </w:rPr>
      </w:pPr>
    </w:p>
    <w:p w14:paraId="5F9D73E7" w14:textId="77777777" w:rsidR="005862A9" w:rsidRDefault="003D225B">
      <w:pPr>
        <w:spacing w:before="96"/>
        <w:ind w:left="220"/>
        <w:rPr>
          <w:rFonts w:ascii="Calibri"/>
          <w:sz w:val="20"/>
        </w:rPr>
      </w:pPr>
      <w:bookmarkStart w:id="3" w:name="_bookmark0"/>
      <w:bookmarkEnd w:id="3"/>
      <w:r>
        <w:rPr>
          <w:rFonts w:ascii="Arial"/>
          <w:position w:val="10"/>
          <w:sz w:val="13"/>
        </w:rPr>
        <w:t xml:space="preserve">1 </w:t>
      </w:r>
      <w:r>
        <w:rPr>
          <w:rFonts w:ascii="Calibri"/>
          <w:sz w:val="20"/>
        </w:rPr>
        <w:t>Points Based System, UK Visa and Immigration.</w:t>
      </w:r>
    </w:p>
    <w:p w14:paraId="5F9D73E8" w14:textId="77777777" w:rsidR="005862A9" w:rsidRDefault="005862A9">
      <w:pPr>
        <w:rPr>
          <w:rFonts w:ascii="Calibri"/>
          <w:sz w:val="20"/>
        </w:rPr>
        <w:sectPr w:rsidR="005862A9">
          <w:pgSz w:w="11910" w:h="16840"/>
          <w:pgMar w:top="1580" w:right="1220" w:bottom="280" w:left="1220" w:header="720" w:footer="720" w:gutter="0"/>
          <w:cols w:space="720"/>
        </w:sectPr>
      </w:pPr>
    </w:p>
    <w:p w14:paraId="5F9D73E9" w14:textId="77777777" w:rsidR="005862A9" w:rsidRDefault="005862A9">
      <w:pPr>
        <w:pStyle w:val="BodyText"/>
        <w:spacing w:before="8"/>
        <w:rPr>
          <w:rFonts w:ascii="Calibri"/>
          <w:sz w:val="27"/>
        </w:rPr>
      </w:pPr>
    </w:p>
    <w:p w14:paraId="5F9D73EA" w14:textId="3FFF59AF" w:rsidR="005862A9" w:rsidRDefault="00C631B3">
      <w:pPr>
        <w:pStyle w:val="BodyText"/>
        <w:ind w:left="107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F9D740F" wp14:editId="3B301E18">
                <wp:extent cx="5875020" cy="4185285"/>
                <wp:effectExtent l="4445" t="825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4185285"/>
                          <a:chOff x="0" y="0"/>
                          <a:chExt cx="9252" cy="6591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92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3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4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4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390"/>
                            <a:ext cx="92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658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6586"/>
                            <a:ext cx="923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47" y="10"/>
                            <a:ext cx="0" cy="65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0"/>
                            <a:ext cx="9233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D7410" w14:textId="77777777" w:rsidR="005862A9" w:rsidRDefault="003D225B">
                              <w:pPr>
                                <w:spacing w:before="26"/>
                                <w:ind w:left="103" w:right="139"/>
                                <w:jc w:val="both"/>
                              </w:pPr>
                              <w:r>
                                <w:t>What would you wish the outcome of your appeal to be? (for example: Confirmation of Acceptance for Studies (CAS) to be issued, reinstatement on your course, issue of Formal Offer Letter):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D740F" id="Group 2" o:spid="_x0000_s1026" style="width:462.6pt;height:329.55pt;mso-position-horizontal-relative:char;mso-position-vertical-relative:line" coordsize="9252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">
                <v:line id="Line 13" o:spid="_x0000_s1027" style="position:absolute;visibility:visible;mso-wrap-style:square" from="10,19" to="924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rect id="Rectangle 12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11" o:spid="_x0000_s1029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0" o:spid="_x0000_s1030" style="position:absolute;visibility:visible;mso-wrap-style:square" from="1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rect id="Rectangle 9" o:spid="_x0000_s1031" style="position:absolute;left:9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8" o:spid="_x0000_s1032" style="position:absolute;left:9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7" o:spid="_x0000_s1033" style="position:absolute;visibility:visible;mso-wrap-style:square" from="10,1390" to="9242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6" o:spid="_x0000_s1034" style="position:absolute;visibility:visible;mso-wrap-style:square" from="5,10" to="5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5" o:spid="_x0000_s1035" style="position:absolute;visibility:visible;mso-wrap-style:square" from="10,6586" to="9242,6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line id="Line 4" o:spid="_x0000_s1036" style="position:absolute;visibility:visible;mso-wrap-style:square" from="9247,10" to="9247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left:9;top:20;width:9233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F9D7410" w14:textId="77777777" w:rsidR="005862A9" w:rsidRDefault="003D225B">
                        <w:pPr>
                          <w:spacing w:before="26"/>
                          <w:ind w:left="103" w:right="139"/>
                          <w:jc w:val="both"/>
                        </w:pPr>
                        <w:r>
                          <w:t>What would you wish the outcome of your appeal to be? (for example: Confirmation of Acceptance for Studies (CAS) to be issued, reinstatement on your course, issue of Formal Offer Letter):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9D73EB" w14:textId="77777777" w:rsidR="005862A9" w:rsidRDefault="005862A9">
      <w:pPr>
        <w:pStyle w:val="BodyText"/>
        <w:spacing w:before="4"/>
        <w:rPr>
          <w:rFonts w:ascii="Calibri"/>
          <w:sz w:val="12"/>
        </w:rPr>
      </w:pPr>
    </w:p>
    <w:p w14:paraId="5F9D73EC" w14:textId="77777777" w:rsidR="005862A9" w:rsidRDefault="003D225B">
      <w:pPr>
        <w:pStyle w:val="BodyText"/>
        <w:spacing w:before="100"/>
        <w:ind w:left="220"/>
      </w:pPr>
      <w:r>
        <w:rPr>
          <w:b/>
        </w:rPr>
        <w:t>Please Note</w:t>
      </w:r>
      <w:r>
        <w:t>:</w:t>
      </w:r>
    </w:p>
    <w:p w14:paraId="5F9D73ED" w14:textId="77777777" w:rsidR="005862A9" w:rsidRDefault="005862A9">
      <w:pPr>
        <w:pStyle w:val="BodyText"/>
        <w:spacing w:before="10"/>
        <w:rPr>
          <w:sz w:val="26"/>
        </w:rPr>
      </w:pPr>
    </w:p>
    <w:p w14:paraId="5F9D73EE" w14:textId="77777777" w:rsidR="005862A9" w:rsidRDefault="003D225B">
      <w:pPr>
        <w:pStyle w:val="ListParagraph"/>
        <w:numPr>
          <w:ilvl w:val="0"/>
          <w:numId w:val="2"/>
        </w:numPr>
        <w:tabs>
          <w:tab w:val="left" w:pos="941"/>
        </w:tabs>
        <w:spacing w:before="0" w:line="276" w:lineRule="auto"/>
        <w:ind w:right="653" w:hanging="360"/>
        <w:jc w:val="both"/>
      </w:pPr>
      <w:r>
        <w:t xml:space="preserve">We will be unable to process your appeal if you </w:t>
      </w:r>
      <w:r>
        <w:rPr>
          <w:u w:val="single"/>
        </w:rPr>
        <w:t>do not specify</w:t>
      </w:r>
      <w:r>
        <w:t xml:space="preserve"> the criteria under which you wish to appeal. Contacting you </w:t>
      </w:r>
      <w:r>
        <w:rPr>
          <w:spacing w:val="3"/>
        </w:rPr>
        <w:t xml:space="preserve">to </w:t>
      </w:r>
      <w:r>
        <w:t>clarify the criteria will cause a delay to the investigation of your</w:t>
      </w:r>
      <w:r>
        <w:rPr>
          <w:spacing w:val="-15"/>
        </w:rPr>
        <w:t xml:space="preserve"> </w:t>
      </w:r>
      <w:r>
        <w:t>appeal.</w:t>
      </w:r>
    </w:p>
    <w:p w14:paraId="5F9D73EF" w14:textId="77777777" w:rsidR="005862A9" w:rsidRDefault="003D225B">
      <w:pPr>
        <w:pStyle w:val="ListParagraph"/>
        <w:numPr>
          <w:ilvl w:val="0"/>
          <w:numId w:val="2"/>
        </w:numPr>
        <w:tabs>
          <w:tab w:val="left" w:pos="941"/>
        </w:tabs>
        <w:spacing w:line="278" w:lineRule="auto"/>
        <w:ind w:right="630" w:hanging="360"/>
      </w:pPr>
      <w:r>
        <w:t>The University will use your Bradford email address if you are a registered student.</w:t>
      </w:r>
    </w:p>
    <w:p w14:paraId="5F9D73F0" w14:textId="77777777" w:rsidR="005862A9" w:rsidRDefault="003D225B">
      <w:pPr>
        <w:pStyle w:val="ListParagraph"/>
        <w:numPr>
          <w:ilvl w:val="0"/>
          <w:numId w:val="2"/>
        </w:numPr>
        <w:tabs>
          <w:tab w:val="left" w:pos="941"/>
        </w:tabs>
        <w:spacing w:before="196" w:line="276" w:lineRule="auto"/>
        <w:ind w:right="501" w:hanging="360"/>
      </w:pPr>
      <w:r>
        <w:t>Students of the University may consult the Student Union Advice Centre for assistance with their</w:t>
      </w:r>
      <w:r>
        <w:rPr>
          <w:spacing w:val="-2"/>
        </w:rPr>
        <w:t xml:space="preserve"> </w:t>
      </w:r>
      <w:r>
        <w:t>appeal.</w:t>
      </w:r>
    </w:p>
    <w:p w14:paraId="5F9D73F1" w14:textId="77777777" w:rsidR="005862A9" w:rsidRDefault="003D225B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ind w:right="216" w:hanging="360"/>
      </w:pPr>
      <w:r>
        <w:t>If you are a disabled student and require support or assistance in making this appeal or support during the progress of this appeal, please contact the Disabilities</w:t>
      </w:r>
      <w:r>
        <w:rPr>
          <w:spacing w:val="-1"/>
        </w:rPr>
        <w:t xml:space="preserve"> </w:t>
      </w:r>
      <w:r>
        <w:t>Service.</w:t>
      </w:r>
    </w:p>
    <w:p w14:paraId="5F9D73F2" w14:textId="77777777" w:rsidR="005862A9" w:rsidRDefault="003D225B">
      <w:pPr>
        <w:pStyle w:val="ListParagraph"/>
        <w:numPr>
          <w:ilvl w:val="0"/>
          <w:numId w:val="2"/>
        </w:numPr>
        <w:tabs>
          <w:tab w:val="left" w:pos="941"/>
        </w:tabs>
        <w:ind w:hanging="360"/>
      </w:pPr>
      <w:r>
        <w:t xml:space="preserve">Before you submit, </w:t>
      </w:r>
      <w:r>
        <w:rPr>
          <w:b/>
        </w:rPr>
        <w:t>CHECK</w:t>
      </w:r>
      <w:r>
        <w:t>: Does your Letter of Appeal</w:t>
      </w:r>
      <w:r>
        <w:rPr>
          <w:spacing w:val="-11"/>
        </w:rPr>
        <w:t xml:space="preserve"> </w:t>
      </w:r>
      <w:r>
        <w:t>contain:</w:t>
      </w:r>
    </w:p>
    <w:p w14:paraId="5F9D73F3" w14:textId="77777777" w:rsidR="005862A9" w:rsidRDefault="005862A9">
      <w:pPr>
        <w:pStyle w:val="BodyText"/>
        <w:spacing w:before="2"/>
        <w:rPr>
          <w:sz w:val="20"/>
        </w:rPr>
      </w:pPr>
    </w:p>
    <w:p w14:paraId="5F9D73F4" w14:textId="77777777" w:rsidR="005862A9" w:rsidRDefault="003D225B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ind w:right="912" w:hanging="360"/>
      </w:pPr>
      <w:r>
        <w:t>A statement of the material facts? (You will not be allowed to add other substantive items later)</w:t>
      </w:r>
    </w:p>
    <w:p w14:paraId="5F9D73F5" w14:textId="77777777" w:rsidR="005862A9" w:rsidRDefault="003D225B">
      <w:pPr>
        <w:pStyle w:val="ListParagraph"/>
        <w:numPr>
          <w:ilvl w:val="0"/>
          <w:numId w:val="1"/>
        </w:numPr>
        <w:tabs>
          <w:tab w:val="left" w:pos="941"/>
        </w:tabs>
        <w:spacing w:before="199" w:line="276" w:lineRule="auto"/>
        <w:ind w:right="653" w:hanging="360"/>
      </w:pPr>
      <w:r>
        <w:t>All the necessary medical or other corroborative evidence to support your appeal.</w:t>
      </w:r>
    </w:p>
    <w:p w14:paraId="5F9D73F6" w14:textId="77777777" w:rsidR="005862A9" w:rsidRDefault="005862A9">
      <w:pPr>
        <w:spacing w:line="276" w:lineRule="auto"/>
        <w:sectPr w:rsidR="005862A9">
          <w:pgSz w:w="11910" w:h="16840"/>
          <w:pgMar w:top="1580" w:right="1220" w:bottom="280" w:left="1220" w:header="720" w:footer="720" w:gutter="0"/>
          <w:cols w:space="720"/>
        </w:sectPr>
      </w:pPr>
    </w:p>
    <w:p w14:paraId="5F9D73F7" w14:textId="77777777" w:rsidR="005862A9" w:rsidRDefault="003D225B">
      <w:pPr>
        <w:pStyle w:val="ListParagraph"/>
        <w:numPr>
          <w:ilvl w:val="0"/>
          <w:numId w:val="1"/>
        </w:numPr>
        <w:tabs>
          <w:tab w:val="left" w:pos="940"/>
        </w:tabs>
        <w:spacing w:before="82" w:line="276" w:lineRule="auto"/>
        <w:ind w:left="939" w:right="1297" w:hanging="359"/>
      </w:pPr>
      <w:r>
        <w:lastRenderedPageBreak/>
        <w:t>If your appeal is late – a detailed explanation of the reasons for late submission.</w:t>
      </w:r>
    </w:p>
    <w:p w14:paraId="5F9D73F8" w14:textId="77777777" w:rsidR="005862A9" w:rsidRDefault="003D225B">
      <w:pPr>
        <w:pStyle w:val="ListParagraph"/>
        <w:numPr>
          <w:ilvl w:val="0"/>
          <w:numId w:val="1"/>
        </w:numPr>
        <w:tabs>
          <w:tab w:val="left" w:pos="940"/>
        </w:tabs>
        <w:ind w:left="939" w:hanging="360"/>
      </w:pPr>
      <w:r>
        <w:t>The grounds you wish to appeal</w:t>
      </w:r>
      <w:r>
        <w:rPr>
          <w:spacing w:val="-3"/>
        </w:rPr>
        <w:t xml:space="preserve"> </w:t>
      </w:r>
      <w:r>
        <w:t>under.</w:t>
      </w:r>
    </w:p>
    <w:p w14:paraId="5F9D73F9" w14:textId="77777777" w:rsidR="005862A9" w:rsidRDefault="005862A9">
      <w:pPr>
        <w:pStyle w:val="BodyText"/>
        <w:rPr>
          <w:sz w:val="20"/>
        </w:rPr>
      </w:pPr>
    </w:p>
    <w:p w14:paraId="5F9D73FA" w14:textId="77777777" w:rsidR="005862A9" w:rsidRDefault="005862A9">
      <w:pPr>
        <w:pStyle w:val="BodyText"/>
        <w:rPr>
          <w:sz w:val="20"/>
        </w:rPr>
      </w:pPr>
    </w:p>
    <w:p w14:paraId="5F9D73FB" w14:textId="77777777" w:rsidR="005862A9" w:rsidRDefault="005862A9">
      <w:pPr>
        <w:pStyle w:val="BodyText"/>
        <w:rPr>
          <w:sz w:val="20"/>
        </w:rPr>
      </w:pPr>
    </w:p>
    <w:p w14:paraId="5F9D73FC" w14:textId="77777777" w:rsidR="005862A9" w:rsidRDefault="005862A9">
      <w:pPr>
        <w:pStyle w:val="BodyText"/>
        <w:rPr>
          <w:sz w:val="20"/>
        </w:rPr>
      </w:pPr>
    </w:p>
    <w:p w14:paraId="5F9D73FD" w14:textId="77777777" w:rsidR="005862A9" w:rsidRDefault="005862A9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08"/>
      </w:tblGrid>
      <w:tr w:rsidR="005862A9" w14:paraId="5F9D7400" w14:textId="77777777">
        <w:trPr>
          <w:trHeight w:val="1036"/>
        </w:trPr>
        <w:tc>
          <w:tcPr>
            <w:tcW w:w="9242" w:type="dxa"/>
            <w:gridSpan w:val="2"/>
          </w:tcPr>
          <w:p w14:paraId="5F9D73FE" w14:textId="77777777" w:rsidR="005862A9" w:rsidRDefault="005862A9">
            <w:pPr>
              <w:pStyle w:val="TableParagraph"/>
              <w:ind w:left="0"/>
              <w:rPr>
                <w:sz w:val="26"/>
              </w:rPr>
            </w:pPr>
          </w:p>
          <w:p w14:paraId="5F9D73FF" w14:textId="77777777" w:rsidR="005862A9" w:rsidRDefault="003D225B">
            <w:pPr>
              <w:pStyle w:val="TableParagraph"/>
              <w:spacing w:before="209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5862A9" w14:paraId="5F9D7402" w14:textId="77777777">
        <w:trPr>
          <w:trHeight w:val="1036"/>
        </w:trPr>
        <w:tc>
          <w:tcPr>
            <w:tcW w:w="9242" w:type="dxa"/>
            <w:gridSpan w:val="2"/>
          </w:tcPr>
          <w:p w14:paraId="5F9D7401" w14:textId="77777777" w:rsidR="005862A9" w:rsidRDefault="003D225B">
            <w:pPr>
              <w:pStyle w:val="TableParagraph"/>
              <w:ind w:right="328"/>
            </w:pPr>
            <w:r>
              <w:t>I declare that the information given in this form is true and accurate to the best of my knowledge. I am willing to answer further questions relating to this matter if required.</w:t>
            </w:r>
          </w:p>
        </w:tc>
      </w:tr>
      <w:tr w:rsidR="005862A9" w14:paraId="5F9D7405" w14:textId="77777777">
        <w:trPr>
          <w:trHeight w:val="517"/>
        </w:trPr>
        <w:tc>
          <w:tcPr>
            <w:tcW w:w="2234" w:type="dxa"/>
          </w:tcPr>
          <w:p w14:paraId="5F9D7403" w14:textId="77777777" w:rsidR="005862A9" w:rsidRDefault="003D225B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7008" w:type="dxa"/>
          </w:tcPr>
          <w:p w14:paraId="5F9D7404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62A9" w14:paraId="5F9D7408" w14:textId="77777777">
        <w:trPr>
          <w:trHeight w:val="518"/>
        </w:trPr>
        <w:tc>
          <w:tcPr>
            <w:tcW w:w="2234" w:type="dxa"/>
          </w:tcPr>
          <w:p w14:paraId="5F9D7406" w14:textId="77777777" w:rsidR="005862A9" w:rsidRDefault="003D225B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08" w:type="dxa"/>
          </w:tcPr>
          <w:p w14:paraId="5F9D7407" w14:textId="77777777" w:rsidR="005862A9" w:rsidRDefault="005862A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F9D7409" w14:textId="77777777" w:rsidR="005862A9" w:rsidRDefault="005862A9">
      <w:pPr>
        <w:pStyle w:val="BodyText"/>
        <w:rPr>
          <w:sz w:val="20"/>
        </w:rPr>
      </w:pPr>
    </w:p>
    <w:p w14:paraId="5F9D740A" w14:textId="77777777" w:rsidR="005862A9" w:rsidRDefault="005862A9">
      <w:pPr>
        <w:pStyle w:val="BodyText"/>
        <w:spacing w:before="5"/>
      </w:pPr>
    </w:p>
    <w:p w14:paraId="5F9D740B" w14:textId="4845F30C" w:rsidR="005862A9" w:rsidRDefault="003D225B">
      <w:pPr>
        <w:pStyle w:val="BodyText"/>
        <w:spacing w:line="276" w:lineRule="auto"/>
        <w:ind w:left="220" w:right="304"/>
      </w:pPr>
      <w:r>
        <w:t xml:space="preserve">You should submit your appeal to </w:t>
      </w:r>
      <w:r w:rsidR="00C631B3">
        <w:t xml:space="preserve">Student </w:t>
      </w:r>
      <w:r w:rsidR="002221FC">
        <w:t>Casework Team</w:t>
      </w:r>
      <w:r>
        <w:t>. For a detailed overview of the appeals process please see the Regulations Governing Appeals by Applicants against an aspect of their Admission Process (</w:t>
      </w:r>
      <w:hyperlink r:id="rId6">
        <w:r>
          <w:rPr>
            <w:color w:val="0000FF"/>
            <w:u w:val="single" w:color="0000FF"/>
          </w:rPr>
          <w:t>Pdf</w:t>
        </w:r>
      </w:hyperlink>
      <w:r>
        <w:t>) or Regulations Governing Appeals by Applicants and Students against a decision in relation to Compliance with UK Visas and Immigration Regulations (Tier 4) (</w:t>
      </w:r>
      <w:hyperlink r:id="rId7" w:history="1">
        <w:r w:rsidRPr="003D225B">
          <w:rPr>
            <w:rStyle w:val="Hyperlink"/>
          </w:rPr>
          <w:t>Pdf)</w:t>
        </w:r>
      </w:hyperlink>
    </w:p>
    <w:p w14:paraId="5F9D740C" w14:textId="1223FC1A" w:rsidR="005862A9" w:rsidRDefault="003D225B">
      <w:pPr>
        <w:pStyle w:val="BodyText"/>
        <w:spacing w:before="200"/>
        <w:ind w:left="289"/>
      </w:pPr>
      <w:r>
        <w:t>Last updated March 2021</w:t>
      </w:r>
    </w:p>
    <w:sectPr w:rsidR="005862A9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0E01"/>
    <w:multiLevelType w:val="hybridMultilevel"/>
    <w:tmpl w:val="CE8C455E"/>
    <w:lvl w:ilvl="0" w:tplc="A3AC65AE">
      <w:start w:val="1"/>
      <w:numFmt w:val="lowerLetter"/>
      <w:lvlText w:val="%1)"/>
      <w:lvlJc w:val="left"/>
      <w:pPr>
        <w:ind w:left="940" w:hanging="361"/>
        <w:jc w:val="left"/>
      </w:pPr>
      <w:rPr>
        <w:rFonts w:ascii="Lucida Sans" w:eastAsia="Lucida Sans" w:hAnsi="Lucida Sans" w:cs="Lucida Sans" w:hint="default"/>
        <w:w w:val="100"/>
        <w:sz w:val="22"/>
        <w:szCs w:val="22"/>
      </w:rPr>
    </w:lvl>
    <w:lvl w:ilvl="1" w:tplc="62F6EAF8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C3C63FDE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7C5089BC">
      <w:numFmt w:val="bullet"/>
      <w:lvlText w:val="•"/>
      <w:lvlJc w:val="left"/>
      <w:pPr>
        <w:ind w:left="3497" w:hanging="361"/>
      </w:pPr>
      <w:rPr>
        <w:rFonts w:hint="default"/>
      </w:rPr>
    </w:lvl>
    <w:lvl w:ilvl="4" w:tplc="97E831F2"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87FEA296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C890F876">
      <w:numFmt w:val="bullet"/>
      <w:lvlText w:val="•"/>
      <w:lvlJc w:val="left"/>
      <w:pPr>
        <w:ind w:left="6055" w:hanging="361"/>
      </w:pPr>
      <w:rPr>
        <w:rFonts w:hint="default"/>
      </w:rPr>
    </w:lvl>
    <w:lvl w:ilvl="7" w:tplc="8D00A842"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9560113C">
      <w:numFmt w:val="bullet"/>
      <w:lvlText w:val="•"/>
      <w:lvlJc w:val="left"/>
      <w:pPr>
        <w:ind w:left="7761" w:hanging="361"/>
      </w:pPr>
      <w:rPr>
        <w:rFonts w:hint="default"/>
      </w:rPr>
    </w:lvl>
  </w:abstractNum>
  <w:abstractNum w:abstractNumId="1" w15:restartNumberingAfterBreak="0">
    <w:nsid w:val="45022A7F"/>
    <w:multiLevelType w:val="hybridMultilevel"/>
    <w:tmpl w:val="E444B2A0"/>
    <w:lvl w:ilvl="0" w:tplc="54803708">
      <w:start w:val="1"/>
      <w:numFmt w:val="decimal"/>
      <w:lvlText w:val="%1."/>
      <w:lvlJc w:val="left"/>
      <w:pPr>
        <w:ind w:left="940" w:hanging="361"/>
        <w:jc w:val="left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1" w:tplc="8DE06298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D470563C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C07A80B8">
      <w:numFmt w:val="bullet"/>
      <w:lvlText w:val="•"/>
      <w:lvlJc w:val="left"/>
      <w:pPr>
        <w:ind w:left="3497" w:hanging="361"/>
      </w:pPr>
      <w:rPr>
        <w:rFonts w:hint="default"/>
      </w:rPr>
    </w:lvl>
    <w:lvl w:ilvl="4" w:tplc="73F28BC0"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DED656BE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37286044">
      <w:numFmt w:val="bullet"/>
      <w:lvlText w:val="•"/>
      <w:lvlJc w:val="left"/>
      <w:pPr>
        <w:ind w:left="6055" w:hanging="361"/>
      </w:pPr>
      <w:rPr>
        <w:rFonts w:hint="default"/>
      </w:rPr>
    </w:lvl>
    <w:lvl w:ilvl="7" w:tplc="6C2E8304"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9CC607C0">
      <w:numFmt w:val="bullet"/>
      <w:lvlText w:val="•"/>
      <w:lvlJc w:val="left"/>
      <w:pPr>
        <w:ind w:left="776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A9"/>
    <w:rsid w:val="002221FC"/>
    <w:rsid w:val="003D225B"/>
    <w:rsid w:val="005862A9"/>
    <w:rsid w:val="00951208"/>
    <w:rsid w:val="00C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F9D73B6"/>
  <w15:docId w15:val="{3F116C60-FF10-4691-8BFE-9D711D0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99"/>
      <w:ind w:left="896" w:right="896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D2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dford.ac.uk/academic-misconduct-appeals-and-student-complaints/visa-appe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dford.ac.uk/academic-misconduct-appeals-and-student-complaints/admission-appeals/" TargetMode="External"/><Relationship Id="rId5" Type="http://schemas.openxmlformats.org/officeDocument/2006/relationships/hyperlink" Target="mailto:%20complaintsandappeals@bradford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2491</Characters>
  <Application>Microsoft Office Word</Application>
  <DocSecurity>4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Cuthbert</dc:creator>
  <cp:lastModifiedBy>Kirsty Curwen</cp:lastModifiedBy>
  <cp:revision>2</cp:revision>
  <dcterms:created xsi:type="dcterms:W3CDTF">2021-03-29T18:26:00Z</dcterms:created>
  <dcterms:modified xsi:type="dcterms:W3CDTF">2021-03-29T18:26:00Z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2021-03-29T00:00:00Z</vt:filetime>
  </property>
</Properties>
</file>